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7CC" w:rsidRDefault="0077339B">
      <w:pPr>
        <w:pStyle w:val="21"/>
        <w:shd w:val="clear" w:color="auto" w:fill="auto"/>
        <w:spacing w:line="240" w:lineRule="exact"/>
        <w:ind w:left="5103" w:hanging="142"/>
        <w:rPr>
          <w:rFonts w:ascii="Liberation Serif" w:hAnsi="Liberation Serif"/>
        </w:rPr>
      </w:pPr>
      <w:r>
        <w:rPr>
          <w:rFonts w:ascii="Liberation Serif" w:hAnsi="Liberation Serif"/>
        </w:rPr>
        <w:t>АКТ</w:t>
      </w:r>
    </w:p>
    <w:p w:rsidR="009817CC" w:rsidRDefault="0077339B">
      <w:pPr>
        <w:pStyle w:val="21"/>
        <w:shd w:val="clear" w:color="auto" w:fill="auto"/>
        <w:spacing w:line="240" w:lineRule="exact"/>
        <w:ind w:firstLineChars="250" w:firstLine="60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 гидропневматической промывке </w:t>
      </w:r>
      <w:r>
        <w:rPr>
          <w:rFonts w:ascii="Liberation Serif" w:hAnsi="Liberation Serif"/>
        </w:rPr>
        <w:t>теплопотребляющих</w:t>
      </w:r>
      <w:r>
        <w:rPr>
          <w:rFonts w:ascii="Liberation Serif" w:hAnsi="Liberation Serif"/>
        </w:rPr>
        <w:t xml:space="preserve"> установок </w:t>
      </w:r>
      <w:r>
        <w:rPr>
          <w:rFonts w:ascii="Liberation Serif" w:hAnsi="Liberation Serif"/>
        </w:rPr>
        <w:t>системы отопления</w:t>
      </w:r>
    </w:p>
    <w:p w:rsidR="009817CC" w:rsidRDefault="0077339B">
      <w:pPr>
        <w:pStyle w:val="3"/>
        <w:shd w:val="clear" w:color="auto" w:fill="auto"/>
        <w:jc w:val="lef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</w:t>
      </w:r>
      <w:r>
        <w:rPr>
          <w:rFonts w:ascii="Liberation Serif" w:hAnsi="Liberation Serif"/>
          <w:color w:val="FF0000"/>
        </w:rPr>
        <w:t>пгт. Пионерский,</w:t>
      </w:r>
      <w:r>
        <w:rPr>
          <w:rFonts w:ascii="Liberation Serif" w:hAnsi="Liberation Serif"/>
        </w:rPr>
        <w:t xml:space="preserve"> Ирбитский район                                                                                    </w:t>
      </w:r>
      <w:r>
        <w:rPr>
          <w:rFonts w:ascii="Liberation Serif" w:hAnsi="Liberation Serif"/>
          <w:color w:val="FF0000"/>
        </w:rPr>
        <w:t>26</w:t>
      </w:r>
      <w:r>
        <w:rPr>
          <w:rFonts w:ascii="Liberation Serif" w:hAnsi="Liberation Serif"/>
          <w:color w:val="FF0000"/>
        </w:rPr>
        <w:t>.0</w:t>
      </w:r>
      <w:r>
        <w:rPr>
          <w:rFonts w:ascii="Liberation Serif" w:hAnsi="Liberation Serif"/>
          <w:color w:val="FF0000"/>
        </w:rPr>
        <w:t>6</w:t>
      </w:r>
      <w:r>
        <w:rPr>
          <w:rFonts w:ascii="Liberation Serif" w:hAnsi="Liberation Serif"/>
          <w:color w:val="FF0000"/>
        </w:rPr>
        <w:t>.2</w:t>
      </w:r>
      <w:r>
        <w:rPr>
          <w:rFonts w:ascii="Liberation Serif" w:hAnsi="Liberation Serif"/>
        </w:rPr>
        <w:t>02</w:t>
      </w:r>
      <w:r w:rsidR="00CF63F3">
        <w:rPr>
          <w:rFonts w:ascii="Liberation Serif" w:hAnsi="Liberation Serif"/>
        </w:rPr>
        <w:t>6</w:t>
      </w:r>
      <w:bookmarkStart w:id="0" w:name="_GoBack"/>
      <w:bookmarkEnd w:id="0"/>
      <w:r>
        <w:rPr>
          <w:rFonts w:ascii="Liberation Serif" w:hAnsi="Liberation Serif"/>
        </w:rPr>
        <w:t>г.</w:t>
      </w:r>
    </w:p>
    <w:p w:rsidR="009817CC" w:rsidRDefault="0077339B">
      <w:pPr>
        <w:pStyle w:val="21"/>
        <w:shd w:val="clear" w:color="auto" w:fill="auto"/>
        <w:tabs>
          <w:tab w:val="right" w:pos="3415"/>
          <w:tab w:val="right" w:pos="5076"/>
          <w:tab w:val="center" w:pos="5993"/>
          <w:tab w:val="right" w:pos="6948"/>
          <w:tab w:val="right" w:pos="7750"/>
          <w:tab w:val="center" w:pos="7952"/>
          <w:tab w:val="right" w:pos="8215"/>
          <w:tab w:val="right" w:pos="8446"/>
          <w:tab w:val="right" w:pos="9132"/>
        </w:tabs>
        <w:spacing w:line="240" w:lineRule="auto"/>
        <w:ind w:left="300"/>
        <w:jc w:val="both"/>
        <w:rPr>
          <w:rFonts w:ascii="Times New Roman" w:hAnsi="Times New Roman" w:cs="Times New Roman"/>
          <w:u w:val="single"/>
        </w:rPr>
      </w:pPr>
      <w:r>
        <w:rPr>
          <w:rStyle w:val="20"/>
          <w:rFonts w:ascii="Liberation Serif" w:hAnsi="Liberation Serif"/>
        </w:rPr>
        <w:t xml:space="preserve">Объект </w:t>
      </w:r>
      <w:r>
        <w:rPr>
          <w:rStyle w:val="2115pt0pt"/>
          <w:rFonts w:ascii="Liberation Serif" w:hAnsi="Liberation Serif"/>
          <w:b/>
          <w:bCs/>
          <w:sz w:val="24"/>
          <w:szCs w:val="24"/>
        </w:rPr>
        <w:t>промывки</w:t>
      </w:r>
      <w:r>
        <w:rPr>
          <w:rStyle w:val="22"/>
          <w:rFonts w:ascii="Liberation Serif" w:hAnsi="Liberation Serif"/>
          <w:b/>
          <w:bCs/>
        </w:rPr>
        <w:t xml:space="preserve"> </w:t>
      </w:r>
      <w:r w:rsidRPr="00CF63F3">
        <w:rPr>
          <w:rStyle w:val="22"/>
          <w:rFonts w:ascii="Liberation Serif" w:hAnsi="Liberation Serif"/>
          <w:b/>
          <w:bCs/>
        </w:rPr>
        <w:t>-</w:t>
      </w:r>
      <w:r w:rsidRPr="00CF63F3">
        <w:rPr>
          <w:rStyle w:val="22"/>
          <w:rFonts w:ascii="Liberation Serif" w:hAnsi="Liberation Serif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  <w:color w:val="FF0000"/>
          <w:u w:val="single"/>
        </w:rPr>
        <w:t xml:space="preserve">здание школы № 111 </w:t>
      </w:r>
      <w:r>
        <w:rPr>
          <w:rFonts w:ascii="Times New Roman" w:hAnsi="Times New Roman" w:cs="Times New Roman"/>
          <w:color w:val="FF0000"/>
          <w:u w:val="single"/>
        </w:rPr>
        <w:t xml:space="preserve">по адресу: </w:t>
      </w:r>
      <w:r>
        <w:rPr>
          <w:rFonts w:ascii="Times New Roman" w:hAnsi="Times New Roman" w:cs="Times New Roman"/>
          <w:color w:val="FF0000"/>
          <w:u w:val="single"/>
        </w:rPr>
        <w:t xml:space="preserve">Свердловская область, </w:t>
      </w:r>
      <w:r>
        <w:rPr>
          <w:rFonts w:ascii="Times New Roman" w:hAnsi="Times New Roman" w:cs="Times New Roman"/>
          <w:color w:val="FF0000"/>
          <w:u w:val="single"/>
        </w:rPr>
        <w:t>Ирбитский район, с. Пьянково</w:t>
      </w:r>
      <w:r>
        <w:rPr>
          <w:rFonts w:ascii="Times New Roman" w:hAnsi="Times New Roman" w:cs="Times New Roman"/>
          <w:color w:val="FF0000"/>
          <w:u w:val="single"/>
        </w:rPr>
        <w:t xml:space="preserve">, ул. </w:t>
      </w:r>
      <w:r>
        <w:rPr>
          <w:rFonts w:ascii="Times New Roman" w:hAnsi="Times New Roman" w:cs="Times New Roman"/>
          <w:color w:val="FF0000"/>
          <w:u w:val="single"/>
        </w:rPr>
        <w:t>Ленина,1</w:t>
      </w:r>
      <w:r>
        <w:rPr>
          <w:rStyle w:val="22"/>
          <w:rFonts w:ascii="Times New Roman" w:hAnsi="Times New Roman" w:cs="Times New Roman"/>
          <w:b/>
          <w:bCs/>
        </w:rPr>
        <w:t xml:space="preserve">__ </w:t>
      </w:r>
    </w:p>
    <w:p w:rsidR="009817CC" w:rsidRDefault="0077339B">
      <w:pPr>
        <w:pStyle w:val="3"/>
        <w:shd w:val="clear" w:color="auto" w:fill="auto"/>
        <w:spacing w:line="307" w:lineRule="exact"/>
        <w:ind w:left="2780"/>
        <w:jc w:val="left"/>
        <w:rPr>
          <w:rFonts w:ascii="Liberation Serif" w:hAnsi="Liberation Serif"/>
        </w:rPr>
      </w:pPr>
      <w:r>
        <w:rPr>
          <w:rFonts w:ascii="Liberation Serif" w:hAnsi="Liberation Serif"/>
        </w:rPr>
        <w:t>(назначение, адрес)</w:t>
      </w:r>
    </w:p>
    <w:p w:rsidR="009817CC" w:rsidRDefault="0077339B">
      <w:pPr>
        <w:pStyle w:val="21"/>
        <w:shd w:val="clear" w:color="auto" w:fill="auto"/>
        <w:spacing w:line="307" w:lineRule="exact"/>
        <w:rPr>
          <w:rFonts w:ascii="Liberation Serif" w:hAnsi="Liberation Serif"/>
          <w:color w:val="FF0000"/>
          <w:u w:val="single"/>
        </w:rPr>
      </w:pPr>
      <w:r>
        <w:rPr>
          <w:rFonts w:ascii="Liberation Serif" w:hAnsi="Liberation Serif" w:cs="Arial"/>
          <w:color w:val="35383B"/>
          <w:shd w:val="clear" w:color="auto" w:fill="EAECED"/>
        </w:rPr>
        <w:t xml:space="preserve">                            </w:t>
      </w:r>
      <w:r>
        <w:rPr>
          <w:rFonts w:ascii="Liberation Serif" w:hAnsi="Liberation Serif" w:cs="Arial"/>
          <w:color w:val="35383B"/>
          <w:shd w:val="clear" w:color="auto" w:fill="EAECED"/>
        </w:rPr>
        <w:t xml:space="preserve">                               </w:t>
      </w:r>
      <w:r>
        <w:rPr>
          <w:rFonts w:ascii="Liberation Serif" w:hAnsi="Liberation Serif" w:cs="Arial"/>
          <w:color w:val="35383B"/>
          <w:shd w:val="clear" w:color="auto" w:fill="EAECED"/>
        </w:rPr>
        <w:t xml:space="preserve"> </w:t>
      </w:r>
      <w:r>
        <w:rPr>
          <w:rFonts w:ascii="Liberation Serif" w:hAnsi="Liberation Serif" w:cs="Arial"/>
          <w:color w:val="FF0000"/>
          <w:shd w:val="clear" w:color="auto" w:fill="EAECED"/>
        </w:rPr>
        <w:t xml:space="preserve"> </w:t>
      </w:r>
      <w:r>
        <w:rPr>
          <w:rFonts w:ascii="Times New Roman" w:hAnsi="Times New Roman" w:cs="Times New Roman"/>
          <w:color w:val="FF0000"/>
          <w:u w:val="single"/>
        </w:rPr>
        <w:t>МАОУ «Школа №111»</w:t>
      </w:r>
    </w:p>
    <w:p w:rsidR="009817CC" w:rsidRDefault="0077339B">
      <w:pPr>
        <w:pStyle w:val="3"/>
        <w:shd w:val="clear" w:color="auto" w:fill="auto"/>
        <w:spacing w:after="211" w:line="307" w:lineRule="exact"/>
        <w:ind w:left="3540"/>
        <w:jc w:val="left"/>
        <w:rPr>
          <w:rFonts w:ascii="Liberation Serif" w:hAnsi="Liberation Serif"/>
        </w:rPr>
      </w:pPr>
      <w:r>
        <w:rPr>
          <w:rFonts w:ascii="Liberation Serif" w:hAnsi="Liberation Serif"/>
        </w:rPr>
        <w:t>(наименование владельца)</w:t>
      </w:r>
    </w:p>
    <w:p w:rsidR="009817CC" w:rsidRDefault="0077339B">
      <w:pPr>
        <w:pStyle w:val="3"/>
        <w:shd w:val="clear" w:color="auto" w:fill="auto"/>
        <w:tabs>
          <w:tab w:val="left" w:leader="underscore" w:pos="10348"/>
        </w:tabs>
        <w:spacing w:after="263" w:line="269" w:lineRule="exact"/>
        <w:ind w:left="300" w:right="34"/>
        <w:jc w:val="lef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Наличие прибора учета </w:t>
      </w:r>
      <w:r>
        <w:rPr>
          <w:rFonts w:ascii="Liberation Serif" w:hAnsi="Liberation Serif"/>
          <w:u w:val="single"/>
        </w:rPr>
        <w:t>ДА,</w:t>
      </w:r>
      <w:r>
        <w:rPr>
          <w:rFonts w:ascii="Liberation Serif" w:hAnsi="Liberation Serif"/>
        </w:rPr>
        <w:t xml:space="preserve"> НЕТ (не нужное вычеркнуть) </w:t>
      </w:r>
      <w:r>
        <w:rPr>
          <w:rFonts w:ascii="Liberation Serif" w:hAnsi="Liberation Serif"/>
        </w:rPr>
        <w:t>присоединённый</w:t>
      </w:r>
      <w:r>
        <w:rPr>
          <w:rFonts w:ascii="Liberation Serif" w:hAnsi="Liberation Serif"/>
        </w:rPr>
        <w:t xml:space="preserve"> к тепломагистрали №</w:t>
      </w:r>
      <w:r>
        <w:rPr>
          <w:rFonts w:ascii="Liberation Serif" w:hAnsi="Liberation Serif"/>
        </w:rPr>
        <w:tab/>
      </w:r>
    </w:p>
    <w:p w:rsidR="009817CC" w:rsidRDefault="0077339B">
      <w:pPr>
        <w:pStyle w:val="3"/>
        <w:shd w:val="clear" w:color="auto" w:fill="auto"/>
        <w:tabs>
          <w:tab w:val="left" w:leader="underscore" w:pos="8950"/>
        </w:tabs>
        <w:spacing w:line="240" w:lineRule="exact"/>
        <w:ind w:left="30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через ТП (ЭУ) №.</w:t>
      </w:r>
      <w:r>
        <w:rPr>
          <w:rFonts w:ascii="Liberation Serif" w:hAnsi="Liberation Serif"/>
        </w:rPr>
        <w:tab/>
      </w:r>
    </w:p>
    <w:p w:rsidR="009817CC" w:rsidRDefault="0077339B">
      <w:pPr>
        <w:pStyle w:val="3"/>
        <w:shd w:val="clear" w:color="auto" w:fill="auto"/>
        <w:spacing w:after="264" w:line="240" w:lineRule="exact"/>
        <w:ind w:left="490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(принадлежность)</w:t>
      </w:r>
    </w:p>
    <w:p w:rsidR="009817CC" w:rsidRDefault="0077339B">
      <w:pPr>
        <w:pStyle w:val="3"/>
        <w:shd w:val="clear" w:color="auto" w:fill="auto"/>
        <w:tabs>
          <w:tab w:val="left" w:pos="6379"/>
        </w:tabs>
        <w:spacing w:line="264" w:lineRule="exact"/>
        <w:ind w:left="300" w:right="3831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Мы, нижеподписавши</w:t>
      </w:r>
      <w:r>
        <w:rPr>
          <w:rFonts w:ascii="Liberation Serif" w:hAnsi="Liberation Serif"/>
        </w:rPr>
        <w:t>е</w:t>
      </w:r>
      <w:r>
        <w:rPr>
          <w:rFonts w:ascii="Liberation Serif" w:hAnsi="Liberation Serif"/>
        </w:rPr>
        <w:t>ся, представител</w:t>
      </w:r>
      <w:r>
        <w:rPr>
          <w:rFonts w:ascii="Liberation Serif" w:hAnsi="Liberation Serif"/>
        </w:rPr>
        <w:t>и</w:t>
      </w:r>
      <w:r>
        <w:rPr>
          <w:rFonts w:ascii="Liberation Serif" w:hAnsi="Liberation Serif"/>
        </w:rPr>
        <w:t xml:space="preserve"> владельца здания</w:t>
      </w:r>
      <w:r>
        <w:rPr>
          <w:rFonts w:ascii="Liberation Serif" w:hAnsi="Liberation Serif"/>
        </w:rPr>
        <w:t xml:space="preserve">   </w:t>
      </w:r>
    </w:p>
    <w:p w:rsidR="009817CC" w:rsidRDefault="0077339B">
      <w:pPr>
        <w:pStyle w:val="3"/>
        <w:shd w:val="clear" w:color="auto" w:fill="auto"/>
        <w:tabs>
          <w:tab w:val="left" w:pos="10206"/>
        </w:tabs>
        <w:spacing w:line="240" w:lineRule="auto"/>
        <w:ind w:left="300" w:right="4"/>
        <w:jc w:val="both"/>
      </w:pPr>
      <w:r>
        <w:rPr>
          <w:rFonts w:ascii="Times New Roman" w:hAnsi="Times New Roman" w:cs="Times New Roman"/>
        </w:rPr>
        <w:t>заме</w:t>
      </w:r>
      <w:r>
        <w:rPr>
          <w:rFonts w:ascii="Times New Roman" w:hAnsi="Times New Roman" w:cs="Times New Roman"/>
          <w:color w:val="FF0000"/>
        </w:rPr>
        <w:t xml:space="preserve">ститель </w:t>
      </w:r>
      <w:r>
        <w:rPr>
          <w:rFonts w:ascii="Times New Roman" w:hAnsi="Times New Roman" w:cs="Times New Roman"/>
          <w:color w:val="FF0000"/>
        </w:rPr>
        <w:t>директора</w:t>
      </w:r>
      <w:r>
        <w:rPr>
          <w:rFonts w:ascii="Times New Roman" w:hAnsi="Times New Roman" w:cs="Times New Roman"/>
          <w:color w:val="FF0000"/>
        </w:rPr>
        <w:t xml:space="preserve"> по АХД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color w:val="FF0000"/>
        </w:rPr>
        <w:t>школы №111 Иванов Иван Иванович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и </w:t>
      </w:r>
      <w:r>
        <w:rPr>
          <w:rFonts w:ascii="Times New Roman" w:hAnsi="Times New Roman" w:cs="Times New Roman"/>
          <w:color w:val="auto"/>
        </w:rPr>
        <w:t xml:space="preserve">представитель единой теплоснабжающей организации АО </w:t>
      </w:r>
      <w:r>
        <w:rPr>
          <w:rFonts w:ascii="Times New Roman" w:hAnsi="Times New Roman" w:cs="Times New Roman"/>
          <w:color w:val="auto"/>
        </w:rPr>
        <w:t>«Регионгаз-инвест»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___________________________________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9817CC" w:rsidRDefault="0077339B">
      <w:pPr>
        <w:pStyle w:val="3"/>
        <w:shd w:val="clear" w:color="auto" w:fill="auto"/>
        <w:tabs>
          <w:tab w:val="left" w:pos="10206"/>
        </w:tabs>
        <w:spacing w:line="240" w:lineRule="auto"/>
        <w:ind w:right="4"/>
        <w:jc w:val="both"/>
      </w:pPr>
      <w:r>
        <w:t xml:space="preserve">                                                                       </w:t>
      </w:r>
      <w:r>
        <w:rPr>
          <w:rFonts w:ascii="Liberation Serif" w:hAnsi="Liberation Serif"/>
        </w:rPr>
        <w:t>(должность, ФИО)</w:t>
      </w:r>
    </w:p>
    <w:p w:rsidR="009817CC" w:rsidRDefault="0077339B">
      <w:pPr>
        <w:pStyle w:val="3"/>
        <w:shd w:val="clear" w:color="auto" w:fill="auto"/>
        <w:spacing w:line="269" w:lineRule="exact"/>
        <w:ind w:left="30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произвели </w:t>
      </w:r>
      <w:r>
        <w:rPr>
          <w:rFonts w:ascii="Liberation Serif" w:hAnsi="Liberation Serif"/>
          <w:u w:val="single"/>
        </w:rPr>
        <w:t>с  8.00  до  17.00  час</w:t>
      </w:r>
      <w:r>
        <w:rPr>
          <w:rFonts w:ascii="Liberation Serif" w:hAnsi="Liberation Serif"/>
        </w:rPr>
        <w:t>, промывку системы отопления здания, применением сжатого воздуха, через дренажн</w:t>
      </w:r>
      <w:r>
        <w:rPr>
          <w:rFonts w:ascii="Liberation Serif" w:hAnsi="Liberation Serif"/>
        </w:rPr>
        <w:t xml:space="preserve">ый трубопровод   </w:t>
      </w:r>
      <w:r>
        <w:rPr>
          <w:rFonts w:ascii="Liberation Serif" w:hAnsi="Liberation Serif"/>
          <w:u w:val="single"/>
        </w:rPr>
        <w:t>50 мм</w:t>
      </w:r>
      <w:r>
        <w:rPr>
          <w:rFonts w:ascii="Liberation Serif" w:hAnsi="Liberation Serif"/>
        </w:rPr>
        <w:t>.</w:t>
      </w:r>
    </w:p>
    <w:p w:rsidR="009817CC" w:rsidRDefault="0077339B">
      <w:pPr>
        <w:pStyle w:val="3"/>
        <w:shd w:val="clear" w:color="auto" w:fill="auto"/>
        <w:spacing w:line="269" w:lineRule="exact"/>
        <w:ind w:left="30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Промывка производилась последовательной подачей водовоздушной смеси в подающей и обратный трубопроводы системы отопления при давлении на сбросе </w:t>
      </w:r>
      <w:r>
        <w:rPr>
          <w:rFonts w:ascii="Liberation Serif" w:hAnsi="Liberation Serif"/>
          <w:u w:val="single"/>
        </w:rPr>
        <w:t>0,5</w:t>
      </w:r>
      <w:r>
        <w:rPr>
          <w:rFonts w:ascii="Liberation Serif" w:hAnsi="Liberation Serif"/>
        </w:rPr>
        <w:t xml:space="preserve"> атм.</w:t>
      </w:r>
    </w:p>
    <w:p w:rsidR="009817CC" w:rsidRDefault="0077339B">
      <w:pPr>
        <w:pStyle w:val="3"/>
        <w:shd w:val="clear" w:color="auto" w:fill="auto"/>
        <w:spacing w:line="269" w:lineRule="exact"/>
        <w:ind w:left="300"/>
        <w:jc w:val="both"/>
        <w:rPr>
          <w:rFonts w:ascii="Times New Roman" w:hAnsi="Times New Roman" w:cs="Times New Roman"/>
        </w:rPr>
      </w:pPr>
      <w:r>
        <w:rPr>
          <w:rFonts w:ascii="Liberation Serif" w:hAnsi="Liberation Serif"/>
        </w:rPr>
        <w:t>И температу</w:t>
      </w:r>
      <w:r>
        <w:rPr>
          <w:rFonts w:ascii="Times New Roman" w:hAnsi="Times New Roman" w:cs="Times New Roman"/>
        </w:rPr>
        <w:t xml:space="preserve">ре воды </w:t>
      </w:r>
      <w:r>
        <w:rPr>
          <w:rFonts w:ascii="Times New Roman" w:hAnsi="Times New Roman" w:cs="Times New Roman"/>
          <w:u w:val="single"/>
        </w:rPr>
        <w:t>5 °</w:t>
      </w:r>
      <w:r>
        <w:rPr>
          <w:rFonts w:ascii="Times New Roman" w:hAnsi="Times New Roman" w:cs="Times New Roman"/>
        </w:rPr>
        <w:t>С.</w:t>
      </w:r>
    </w:p>
    <w:p w:rsidR="009817CC" w:rsidRDefault="0077339B">
      <w:pPr>
        <w:pStyle w:val="3"/>
        <w:shd w:val="clear" w:color="auto" w:fill="auto"/>
        <w:tabs>
          <w:tab w:val="left" w:leader="underscore" w:pos="3842"/>
          <w:tab w:val="right" w:leader="underscore" w:pos="5359"/>
          <w:tab w:val="right" w:pos="6127"/>
        </w:tabs>
        <w:spacing w:line="269" w:lineRule="exact"/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Расход промывочной воды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FF0000"/>
        </w:rPr>
        <w:t>560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л/</w:t>
      </w:r>
      <w:r>
        <w:rPr>
          <w:rFonts w:ascii="Times New Roman" w:hAnsi="Times New Roman" w:cs="Times New Roman"/>
        </w:rPr>
        <w:t>мин</w:t>
      </w:r>
      <w:r>
        <w:rPr>
          <w:rFonts w:ascii="Times New Roman" w:hAnsi="Times New Roman" w:cs="Times New Roman"/>
        </w:rPr>
        <w:t>.</w:t>
      </w:r>
    </w:p>
    <w:p w:rsidR="009817CC" w:rsidRDefault="0077339B">
      <w:pPr>
        <w:pStyle w:val="3"/>
        <w:shd w:val="clear" w:color="auto" w:fill="auto"/>
        <w:spacing w:after="203" w:line="269" w:lineRule="exact"/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окончания </w:t>
      </w:r>
      <w:r>
        <w:rPr>
          <w:rFonts w:ascii="Times New Roman" w:hAnsi="Times New Roman" w:cs="Times New Roman"/>
        </w:rPr>
        <w:t>промывки дренируемая вода соответствует исходной</w:t>
      </w:r>
      <w:r>
        <w:rPr>
          <w:rFonts w:ascii="Times New Roman" w:hAnsi="Times New Roman" w:cs="Times New Roman"/>
        </w:rPr>
        <w:t>, т.е полное осветление воды.</w:t>
      </w:r>
      <w:r>
        <w:rPr>
          <w:rFonts w:ascii="Times New Roman" w:hAnsi="Times New Roman" w:cs="Times New Roman"/>
        </w:rPr>
        <w:t>.</w:t>
      </w:r>
    </w:p>
    <w:p w:rsidR="009817CC" w:rsidRDefault="0077339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ЗАКЛЮЧЕНИЕ</w:t>
      </w:r>
    </w:p>
    <w:p w:rsidR="009817CC" w:rsidRDefault="007733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На основании вышеизложенного считать результаты промывки соответствующими существующим требованиям установленных правил содержания теплопотребляющих установок</w:t>
      </w:r>
      <w:r>
        <w:rPr>
          <w:rFonts w:ascii="Times New Roman" w:hAnsi="Times New Roman" w:cs="Times New Roman"/>
        </w:rPr>
        <w:t>.</w:t>
      </w:r>
    </w:p>
    <w:p w:rsidR="009817CC" w:rsidRDefault="009817CC">
      <w:pPr>
        <w:pStyle w:val="3"/>
        <w:shd w:val="clear" w:color="auto" w:fill="auto"/>
        <w:tabs>
          <w:tab w:val="right" w:pos="2657"/>
          <w:tab w:val="left" w:pos="10206"/>
        </w:tabs>
        <w:spacing w:line="240" w:lineRule="auto"/>
        <w:ind w:left="300" w:right="4"/>
        <w:jc w:val="left"/>
        <w:rPr>
          <w:rFonts w:ascii="Times New Roman" w:hAnsi="Times New Roman" w:cs="Times New Roman"/>
        </w:rPr>
      </w:pPr>
    </w:p>
    <w:p w:rsidR="009817CC" w:rsidRDefault="009817CC">
      <w:pPr>
        <w:rPr>
          <w:rFonts w:ascii="Liberation Serif" w:hAnsi="Liberation Serif"/>
          <w:sz w:val="2"/>
          <w:szCs w:val="2"/>
        </w:rPr>
      </w:pPr>
    </w:p>
    <w:p w:rsidR="009817CC" w:rsidRDefault="0077339B">
      <w:pPr>
        <w:pStyle w:val="3"/>
        <w:shd w:val="clear" w:color="auto" w:fill="auto"/>
        <w:spacing w:before="173" w:line="240" w:lineRule="exact"/>
        <w:ind w:left="30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Таблица 28, стр. 132, «Эксплуатация водяных систем теплоснабжения» Ф.М. Фролов.</w:t>
      </w:r>
    </w:p>
    <w:p w:rsidR="009817CC" w:rsidRDefault="009817CC">
      <w:pPr>
        <w:pStyle w:val="3"/>
        <w:shd w:val="clear" w:color="auto" w:fill="auto"/>
        <w:spacing w:line="240" w:lineRule="exact"/>
        <w:ind w:left="300"/>
        <w:jc w:val="both"/>
        <w:rPr>
          <w:rFonts w:ascii="Liberation Serif" w:hAnsi="Liberation Serif"/>
        </w:rPr>
      </w:pPr>
    </w:p>
    <w:p w:rsidR="009817CC" w:rsidRDefault="0077339B">
      <w:pPr>
        <w:framePr w:w="9732" w:h="5112" w:hRule="exact" w:wrap="notBeside" w:vAnchor="text" w:hAnchor="page" w:x="1163" w:y="3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потребителя: ________________________________________________________</w:t>
      </w:r>
    </w:p>
    <w:p w:rsidR="009817CC" w:rsidRDefault="0077339B">
      <w:pPr>
        <w:framePr w:w="9732" w:h="5112" w:hRule="exact" w:wrap="notBeside" w:vAnchor="text" w:hAnchor="page" w:x="1163" w:y="3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(должность)                                   (подпись)                             (Ф</w:t>
      </w:r>
      <w:r>
        <w:rPr>
          <w:rFonts w:ascii="Times New Roman" w:hAnsi="Times New Roman" w:cs="Times New Roman"/>
        </w:rPr>
        <w:t>.И.О.)</w:t>
      </w:r>
    </w:p>
    <w:p w:rsidR="009817CC" w:rsidRDefault="009817CC">
      <w:pPr>
        <w:framePr w:w="9732" w:h="5112" w:hRule="exact" w:wrap="notBeside" w:vAnchor="text" w:hAnchor="page" w:x="1163" w:y="351"/>
        <w:rPr>
          <w:rFonts w:ascii="Times New Roman" w:hAnsi="Times New Roman" w:cs="Times New Roman"/>
        </w:rPr>
      </w:pPr>
    </w:p>
    <w:p w:rsidR="009817CC" w:rsidRDefault="009817CC">
      <w:pPr>
        <w:framePr w:w="9732" w:h="5112" w:hRule="exact" w:wrap="notBeside" w:vAnchor="text" w:hAnchor="page" w:x="1163" w:y="351"/>
        <w:rPr>
          <w:rFonts w:ascii="Times New Roman" w:hAnsi="Times New Roman" w:cs="Times New Roman"/>
        </w:rPr>
      </w:pPr>
    </w:p>
    <w:p w:rsidR="009817CC" w:rsidRDefault="0077339B">
      <w:pPr>
        <w:framePr w:w="9732" w:h="5112" w:hRule="exact" w:wrap="notBeside" w:vAnchor="text" w:hAnchor="page" w:x="1163" w:y="351"/>
        <w:pBdr>
          <w:bottom w:val="single" w:sz="12" w:space="1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Представитель </w:t>
      </w:r>
      <w:r>
        <w:rPr>
          <w:rFonts w:ascii="Times New Roman" w:hAnsi="Times New Roman" w:cs="Times New Roman"/>
        </w:rPr>
        <w:t xml:space="preserve">единой </w:t>
      </w:r>
      <w:r>
        <w:rPr>
          <w:rFonts w:ascii="Times New Roman" w:hAnsi="Times New Roman" w:cs="Times New Roman"/>
        </w:rPr>
        <w:t>теплоснабжающей организации_________________________________</w:t>
      </w:r>
    </w:p>
    <w:p w:rsidR="009817CC" w:rsidRDefault="009817CC">
      <w:pPr>
        <w:framePr w:w="9732" w:h="5112" w:hRule="exact" w:wrap="notBeside" w:vAnchor="text" w:hAnchor="page" w:x="1163" w:y="351"/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9817CC" w:rsidRDefault="0077339B">
      <w:pPr>
        <w:framePr w:w="9732" w:h="5112" w:hRule="exact" w:wrap="notBeside" w:vAnchor="text" w:hAnchor="page" w:x="1163" w:y="3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(должность)                                   (подпись)                             (Ф.И.О.)</w:t>
      </w:r>
    </w:p>
    <w:p w:rsidR="009817CC" w:rsidRDefault="009817CC">
      <w:pPr>
        <w:framePr w:w="9732" w:h="5112" w:hRule="exact" w:wrap="notBeside" w:vAnchor="text" w:hAnchor="page" w:x="1163" w:y="351"/>
        <w:rPr>
          <w:rFonts w:ascii="Times New Roman" w:hAnsi="Times New Roman" w:cs="Times New Roman"/>
        </w:rPr>
      </w:pPr>
    </w:p>
    <w:p w:rsidR="009817CC" w:rsidRDefault="009817CC">
      <w:pPr>
        <w:framePr w:w="9732" w:h="5112" w:hRule="exact" w:wrap="notBeside" w:vAnchor="text" w:hAnchor="page" w:x="1163" w:y="351"/>
        <w:rPr>
          <w:rFonts w:ascii="Times New Roman" w:hAnsi="Times New Roman" w:cs="Times New Roman"/>
        </w:rPr>
      </w:pPr>
    </w:p>
    <w:p w:rsidR="009817CC" w:rsidRDefault="0077339B">
      <w:pPr>
        <w:pStyle w:val="a8"/>
        <w:framePr w:w="9732" w:h="5112" w:hRule="exact" w:wrap="notBeside" w:vAnchor="text" w:hAnchor="page" w:x="1163" w:y="351"/>
        <w:shd w:val="clear" w:color="auto" w:fill="auto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Нормы расхода воды для промывки оборудования систем теплоснабжения, </w:t>
      </w:r>
      <w:r>
        <w:rPr>
          <w:rFonts w:ascii="Times New Roman" w:hAnsi="Times New Roman" w:cs="Times New Roman"/>
        </w:rPr>
        <w:t>т/ч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733"/>
        <w:gridCol w:w="864"/>
        <w:gridCol w:w="710"/>
        <w:gridCol w:w="850"/>
        <w:gridCol w:w="850"/>
        <w:gridCol w:w="845"/>
      </w:tblGrid>
      <w:tr w:rsidR="009817CC">
        <w:trPr>
          <w:trHeight w:hRule="exact" w:val="307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5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Давление смеси воды со сжатым воздухом в сбросной линии, атм.</w:t>
            </w:r>
          </w:p>
        </w:tc>
        <w:tc>
          <w:tcPr>
            <w:tcW w:w="48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Диаметры сбросной линии, мм</w:t>
            </w:r>
          </w:p>
        </w:tc>
      </w:tr>
      <w:tr w:rsidR="009817CC">
        <w:trPr>
          <w:trHeight w:hRule="exact" w:val="269"/>
          <w:jc w:val="center"/>
        </w:trPr>
        <w:tc>
          <w:tcPr>
            <w:tcW w:w="48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9817CC">
            <w:pPr>
              <w:framePr w:w="9732" w:h="5112" w:hRule="exact" w:wrap="notBeside" w:vAnchor="text" w:hAnchor="page" w:x="1163" w:y="351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30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2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100</w:t>
            </w:r>
          </w:p>
        </w:tc>
      </w:tr>
      <w:tr w:rsidR="009817CC">
        <w:trPr>
          <w:trHeight w:hRule="exact"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0,2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6,4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30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9.4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2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14,7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39,7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58,9</w:t>
            </w:r>
          </w:p>
        </w:tc>
      </w:tr>
      <w:tr w:rsidR="009817CC">
        <w:trPr>
          <w:trHeight w:hRule="exact" w:val="33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0,4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9,1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30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13,3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2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56,1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83,3</w:t>
            </w:r>
          </w:p>
        </w:tc>
      </w:tr>
      <w:tr w:rsidR="009817CC">
        <w:trPr>
          <w:trHeight w:hRule="exact" w:val="28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0,6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11,1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30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16,3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2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48,7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8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68,7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7CC" w:rsidRDefault="0077339B">
            <w:pPr>
              <w:pStyle w:val="3"/>
              <w:framePr w:w="9732" w:h="5112" w:hRule="exact" w:wrap="notBeside" w:vAnchor="text" w:hAnchor="page" w:x="1163" w:y="351"/>
              <w:shd w:val="clear" w:color="auto" w:fill="auto"/>
              <w:spacing w:line="240" w:lineRule="exact"/>
              <w:ind w:left="24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ascii="Times New Roman" w:hAnsi="Times New Roman" w:cs="Times New Roman"/>
              </w:rPr>
              <w:t>102,0</w:t>
            </w:r>
          </w:p>
        </w:tc>
      </w:tr>
    </w:tbl>
    <w:p w:rsidR="009817CC" w:rsidRDefault="0077339B">
      <w:pPr>
        <w:pStyle w:val="3"/>
        <w:shd w:val="clear" w:color="auto" w:fill="auto"/>
        <w:spacing w:line="240" w:lineRule="exact"/>
        <w:ind w:left="300"/>
        <w:jc w:val="both"/>
      </w:pPr>
      <w:r>
        <w:rPr>
          <w:rFonts w:ascii="Liberation Serif" w:hAnsi="Liberation Serif"/>
        </w:rPr>
        <w:t xml:space="preserve">При отсутствии замеры давления на </w:t>
      </w:r>
      <w:r>
        <w:rPr>
          <w:rFonts w:ascii="Liberation Serif" w:hAnsi="Liberation Serif"/>
        </w:rPr>
        <w:t>сбросной линии расход принимаются при давлении 0,4 атм</w:t>
      </w:r>
      <w:r>
        <w:t>.</w:t>
      </w:r>
    </w:p>
    <w:sectPr w:rsidR="009817CC">
      <w:type w:val="continuous"/>
      <w:pgSz w:w="11909" w:h="16838"/>
      <w:pgMar w:top="1805" w:right="710" w:bottom="1791" w:left="817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39B" w:rsidRDefault="0077339B"/>
  </w:endnote>
  <w:endnote w:type="continuationSeparator" w:id="0">
    <w:p w:rsidR="0077339B" w:rsidRDefault="00773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39B" w:rsidRDefault="0077339B"/>
  </w:footnote>
  <w:footnote w:type="continuationSeparator" w:id="0">
    <w:p w:rsidR="0077339B" w:rsidRDefault="007733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26633"/>
    <w:rsid w:val="00100941"/>
    <w:rsid w:val="00105B82"/>
    <w:rsid w:val="003F4F63"/>
    <w:rsid w:val="00474ACA"/>
    <w:rsid w:val="004758B4"/>
    <w:rsid w:val="00604582"/>
    <w:rsid w:val="00726633"/>
    <w:rsid w:val="0077339B"/>
    <w:rsid w:val="007B3799"/>
    <w:rsid w:val="007B3A4E"/>
    <w:rsid w:val="007B76D0"/>
    <w:rsid w:val="00813F6A"/>
    <w:rsid w:val="00851F6F"/>
    <w:rsid w:val="009140E3"/>
    <w:rsid w:val="00944817"/>
    <w:rsid w:val="009817CC"/>
    <w:rsid w:val="00B15EC6"/>
    <w:rsid w:val="00B32F7B"/>
    <w:rsid w:val="00C23322"/>
    <w:rsid w:val="00CF63F3"/>
    <w:rsid w:val="00DE780B"/>
    <w:rsid w:val="00DF5AE3"/>
    <w:rsid w:val="00E47CF7"/>
    <w:rsid w:val="254B1263"/>
    <w:rsid w:val="2BC8382D"/>
    <w:rsid w:val="41027270"/>
    <w:rsid w:val="564771FE"/>
    <w:rsid w:val="74C0353D"/>
    <w:rsid w:val="7B9B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5238C-7A7F-4AF4-B48C-E3AF3266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1"/>
    <w:qFormat/>
    <w:rPr>
      <w:rFonts w:ascii="Arial Narrow" w:eastAsia="Arial Narrow" w:hAnsi="Arial Narrow" w:cs="Arial Narrow"/>
      <w:b/>
      <w:bCs/>
      <w:u w:val="none"/>
    </w:rPr>
  </w:style>
  <w:style w:type="paragraph" w:customStyle="1" w:styleId="21">
    <w:name w:val="Основной текст (2)1"/>
    <w:basedOn w:val="a"/>
    <w:link w:val="2"/>
    <w:qFormat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</w:rPr>
  </w:style>
  <w:style w:type="character" w:customStyle="1" w:styleId="a6">
    <w:name w:val="Основной текст_"/>
    <w:basedOn w:val="a0"/>
    <w:link w:val="3"/>
    <w:qFormat/>
    <w:rPr>
      <w:rFonts w:ascii="Arial Narrow" w:eastAsia="Arial Narrow" w:hAnsi="Arial Narrow" w:cs="Arial Narrow"/>
      <w:u w:val="none"/>
    </w:rPr>
  </w:style>
  <w:style w:type="paragraph" w:customStyle="1" w:styleId="3">
    <w:name w:val="Основной текст3"/>
    <w:basedOn w:val="a"/>
    <w:link w:val="a6"/>
    <w:qFormat/>
    <w:pPr>
      <w:shd w:val="clear" w:color="auto" w:fill="FFFFFF"/>
      <w:spacing w:line="569" w:lineRule="exact"/>
      <w:jc w:val="right"/>
    </w:pPr>
    <w:rPr>
      <w:rFonts w:ascii="Arial Narrow" w:eastAsia="Arial Narrow" w:hAnsi="Arial Narrow" w:cs="Arial Narrow"/>
    </w:rPr>
  </w:style>
  <w:style w:type="character" w:customStyle="1" w:styleId="20">
    <w:name w:val="Основной текст (2) + Не полужирный"/>
    <w:basedOn w:val="2"/>
    <w:qFormat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0pt">
    <w:name w:val="Основной текст (2) + 11;5 pt;Интервал 0 pt"/>
    <w:basedOn w:val="2"/>
    <w:qFormat/>
    <w:rPr>
      <w:rFonts w:ascii="Arial Narrow" w:eastAsia="Arial Narrow" w:hAnsi="Arial Narrow" w:cs="Arial Narrow"/>
      <w:b/>
      <w:bCs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">
    <w:name w:val="Основной текст (2)"/>
    <w:basedOn w:val="2"/>
    <w:qFormat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5pt0pt1">
    <w:name w:val="Основной текст (2) + 11;5 pt;Интервал 0 pt1"/>
    <w:basedOn w:val="2"/>
    <w:qFormat/>
    <w:rPr>
      <w:rFonts w:ascii="Arial Narrow" w:eastAsia="Arial Narrow" w:hAnsi="Arial Narrow" w:cs="Arial Narrow"/>
      <w:b/>
      <w:bCs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15pt0pt0">
    <w:name w:val="Основной текст (2) + 11;5 pt;Малые прописные;Интервал 0 pt"/>
    <w:basedOn w:val="2"/>
    <w:qFormat/>
    <w:rPr>
      <w:rFonts w:ascii="Arial Narrow" w:eastAsia="Arial Narrow" w:hAnsi="Arial Narrow" w:cs="Arial Narrow"/>
      <w:b/>
      <w:bCs/>
      <w:smallCaps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">
    <w:name w:val="Основной текст1"/>
    <w:basedOn w:val="a6"/>
    <w:qFormat/>
    <w:rPr>
      <w:rFonts w:ascii="Arial Narrow" w:eastAsia="Arial Narrow" w:hAnsi="Arial Narrow" w:cs="Arial Narrow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qFormat/>
    <w:rPr>
      <w:rFonts w:ascii="Arial Narrow" w:eastAsia="Arial Narrow" w:hAnsi="Arial Narrow" w:cs="Arial Narrow"/>
      <w:u w:val="none"/>
    </w:rPr>
  </w:style>
  <w:style w:type="paragraph" w:customStyle="1" w:styleId="a8">
    <w:name w:val="Подпись к таблице"/>
    <w:basedOn w:val="a"/>
    <w:link w:val="a7"/>
    <w:qFormat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character" w:customStyle="1" w:styleId="23">
    <w:name w:val="Основной текст2"/>
    <w:basedOn w:val="a6"/>
    <w:qFormat/>
    <w:rPr>
      <w:rFonts w:ascii="Arial Narrow" w:eastAsia="Arial Narrow" w:hAnsi="Arial Narrow" w:cs="Arial Narrow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348</Words>
  <Characters>1988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Вячеслав Сергеевич Костылев</cp:lastModifiedBy>
  <cp:revision>15</cp:revision>
  <cp:lastPrinted>2023-07-25T11:30:00Z</cp:lastPrinted>
  <dcterms:created xsi:type="dcterms:W3CDTF">2021-06-15T04:34:00Z</dcterms:created>
  <dcterms:modified xsi:type="dcterms:W3CDTF">2026-02-24T11:40:00Z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B386563CF40A4F0F9DB94518D9DC7816_12</vt:lpwstr>
  </property>
</Properties>
</file>